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0DCD" w:rsidRDefault="00720DCD" w:rsidP="00720DCD">
      <w:pPr>
        <w:pStyle w:val="Bodytext20"/>
        <w:ind w:firstLine="426"/>
        <w:rPr>
          <w:rStyle w:val="Bodytext2"/>
        </w:rPr>
      </w:pPr>
      <w:bookmarkStart w:id="0" w:name="_GoBack"/>
      <w:bookmarkEnd w:id="0"/>
    </w:p>
    <w:p w:rsidR="00720DCD" w:rsidRPr="003B23C8" w:rsidRDefault="00CE29BB" w:rsidP="00720DCD">
      <w:pPr>
        <w:pStyle w:val="a3"/>
        <w:spacing w:after="660" w:line="276" w:lineRule="auto"/>
        <w:ind w:firstLine="426"/>
        <w:jc w:val="center"/>
      </w:pP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228600</wp:posOffset>
            </wp:positionH>
            <wp:positionV relativeFrom="margin">
              <wp:posOffset>-150495</wp:posOffset>
            </wp:positionV>
            <wp:extent cx="643255" cy="907415"/>
            <wp:effectExtent l="0" t="0" r="0" b="0"/>
            <wp:wrapSquare wrapText="bothSides"/>
            <wp:docPr id="2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0DCD" w:rsidRPr="003B23C8">
        <w:rPr>
          <w:rStyle w:val="1"/>
          <w:sz w:val="20"/>
          <w:szCs w:val="20"/>
        </w:rPr>
        <w:t>ПРОФЕСИОНАЛНА ГИМНАЗИЯ ПО АГРАРНИ ТЕХНОЛОГИИ „ЦАНКО ЦЕРКОВСКИ"</w:t>
      </w:r>
      <w:r w:rsidR="00720DCD" w:rsidRPr="003B23C8">
        <w:rPr>
          <w:rStyle w:val="1"/>
          <w:sz w:val="20"/>
          <w:szCs w:val="20"/>
        </w:rPr>
        <w:br/>
        <w:t xml:space="preserve">гр. Павликени, бул Руски 46; </w:t>
      </w:r>
      <w:r w:rsidR="00720DCD" w:rsidRPr="003B23C8">
        <w:rPr>
          <w:rStyle w:val="1"/>
          <w:sz w:val="20"/>
          <w:szCs w:val="20"/>
          <w:lang w:val="en-US" w:eastAsia="en-US"/>
        </w:rPr>
        <w:t xml:space="preserve">Website: </w:t>
      </w:r>
      <w:hyperlink r:id="rId6" w:history="1">
        <w:r w:rsidR="00720DCD" w:rsidRPr="003B23C8">
          <w:rPr>
            <w:rStyle w:val="1"/>
            <w:sz w:val="20"/>
            <w:szCs w:val="20"/>
            <w:lang w:val="en-US" w:eastAsia="en-US"/>
          </w:rPr>
          <w:t>www.pgat.bg</w:t>
        </w:r>
      </w:hyperlink>
      <w:r w:rsidR="00720DCD" w:rsidRPr="003B23C8">
        <w:rPr>
          <w:rStyle w:val="1"/>
          <w:sz w:val="20"/>
          <w:szCs w:val="20"/>
          <w:lang w:val="en-US" w:eastAsia="en-US"/>
        </w:rPr>
        <w:t xml:space="preserve">, </w:t>
      </w:r>
      <w:r w:rsidR="00720DCD" w:rsidRPr="003B23C8">
        <w:rPr>
          <w:rStyle w:val="1"/>
          <w:sz w:val="20"/>
          <w:szCs w:val="20"/>
        </w:rPr>
        <w:t>тел. 0610/5-20-03</w:t>
      </w:r>
    </w:p>
    <w:p w:rsidR="000F7F1B" w:rsidRDefault="000F7F1B" w:rsidP="000F7F1B">
      <w:pPr>
        <w:pStyle w:val="Picturecaption0"/>
        <w:jc w:val="left"/>
        <w:rPr>
          <w:rFonts w:ascii="Microsoft Sans Serif" w:hAnsi="Microsoft Sans Serif" w:cs="Microsoft Sans Serif"/>
          <w:color w:val="000000"/>
        </w:rPr>
      </w:pPr>
      <w:r>
        <w:rPr>
          <w:rStyle w:val="Picturecaption"/>
        </w:rPr>
        <w:t>Утвърждавам: /п/</w:t>
      </w:r>
    </w:p>
    <w:p w:rsidR="000F7F1B" w:rsidRDefault="000F7F1B" w:rsidP="000F7F1B">
      <w:pPr>
        <w:pStyle w:val="a3"/>
        <w:rPr>
          <w:rFonts w:ascii="Microsoft Sans Serif" w:hAnsi="Microsoft Sans Serif" w:cs="Microsoft Sans Serif"/>
        </w:rPr>
      </w:pPr>
      <w:r>
        <w:rPr>
          <w:rStyle w:val="1"/>
          <w:b/>
          <w:bCs/>
        </w:rPr>
        <w:t>МИГЛЕНА ЖЕЛЯЗКОВА</w:t>
      </w:r>
    </w:p>
    <w:p w:rsidR="000F7F1B" w:rsidRDefault="000F7F1B" w:rsidP="000F7F1B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 xml:space="preserve">Директор на Професионална гимназия по </w:t>
      </w:r>
    </w:p>
    <w:p w:rsidR="000F7F1B" w:rsidRDefault="000F7F1B" w:rsidP="000F7F1B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>аграрни технологии „Ц. Церковски”</w:t>
      </w:r>
    </w:p>
    <w:p w:rsidR="000F7F1B" w:rsidRDefault="000F7F1B" w:rsidP="000F7F1B">
      <w:pPr>
        <w:pStyle w:val="a3"/>
        <w:rPr>
          <w:rStyle w:val="1"/>
          <w:i/>
          <w:iCs/>
        </w:rPr>
      </w:pPr>
    </w:p>
    <w:p w:rsidR="00D018F1" w:rsidRDefault="00D018F1" w:rsidP="00720DCD">
      <w:pPr>
        <w:pStyle w:val="a3"/>
        <w:spacing w:before="100" w:beforeAutospacing="1" w:after="100" w:afterAutospacing="1"/>
        <w:contextualSpacing/>
        <w:jc w:val="center"/>
        <w:rPr>
          <w:rStyle w:val="2"/>
        </w:rPr>
      </w:pPr>
    </w:p>
    <w:p w:rsidR="002B7AC4" w:rsidRDefault="002B7AC4" w:rsidP="00720DCD">
      <w:pPr>
        <w:pStyle w:val="a3"/>
        <w:spacing w:before="100" w:beforeAutospacing="1" w:after="100" w:afterAutospacing="1"/>
        <w:contextualSpacing/>
        <w:jc w:val="center"/>
        <w:rPr>
          <w:rFonts w:ascii="Microsoft Sans Serif" w:hAnsi="Microsoft Sans Serif" w:cs="Microsoft Sans Serif"/>
        </w:rPr>
      </w:pPr>
      <w:r>
        <w:rPr>
          <w:rStyle w:val="2"/>
        </w:rPr>
        <w:t>КОНСПЕКТ</w:t>
      </w:r>
    </w:p>
    <w:p w:rsidR="00DF468E" w:rsidRDefault="002B7AC4" w:rsidP="00720DCD">
      <w:pPr>
        <w:pStyle w:val="a3"/>
        <w:spacing w:before="100" w:beforeAutospacing="1" w:after="100" w:afterAutospacing="1"/>
        <w:contextualSpacing/>
        <w:jc w:val="center"/>
        <w:rPr>
          <w:rStyle w:val="2"/>
        </w:rPr>
      </w:pPr>
      <w:r>
        <w:rPr>
          <w:rStyle w:val="2"/>
        </w:rPr>
        <w:t xml:space="preserve">ГОСТОПРИЕМСТВО В ТУРИСТИЧЕСКАТА ИНДУСТРИЯ </w:t>
      </w:r>
      <w:r w:rsidR="008A2EDF">
        <w:rPr>
          <w:rStyle w:val="2"/>
        </w:rPr>
        <w:t xml:space="preserve">ОтПП </w:t>
      </w:r>
      <w:r w:rsidR="00DF468E">
        <w:rPr>
          <w:rStyle w:val="2"/>
        </w:rPr>
        <w:t>–</w:t>
      </w:r>
      <w:r>
        <w:rPr>
          <w:rStyle w:val="2"/>
        </w:rPr>
        <w:t xml:space="preserve"> ТЕОРИЯ</w:t>
      </w:r>
    </w:p>
    <w:p w:rsidR="002B7AC4" w:rsidRDefault="00DF468E" w:rsidP="00720DCD">
      <w:pPr>
        <w:pStyle w:val="a3"/>
        <w:spacing w:before="100" w:beforeAutospacing="1" w:after="100" w:afterAutospacing="1"/>
        <w:contextualSpacing/>
        <w:jc w:val="center"/>
        <w:rPr>
          <w:rFonts w:ascii="Microsoft Sans Serif" w:hAnsi="Microsoft Sans Serif" w:cs="Microsoft Sans Serif"/>
        </w:rPr>
      </w:pPr>
      <w:r>
        <w:rPr>
          <w:rStyle w:val="2"/>
        </w:rPr>
        <w:t xml:space="preserve">Специалност „Селски туризъм“ – 11 клас </w:t>
      </w:r>
      <w:r w:rsidR="002B7AC4">
        <w:rPr>
          <w:rStyle w:val="2"/>
        </w:rPr>
        <w:br/>
      </w:r>
    </w:p>
    <w:p w:rsidR="002B7AC4" w:rsidRDefault="002B7AC4">
      <w:pPr>
        <w:spacing w:line="1" w:lineRule="exact"/>
        <w:rPr>
          <w:color w:val="auto"/>
        </w:rPr>
      </w:pPr>
    </w:p>
    <w:p w:rsidR="002B7AC4" w:rsidRDefault="002B7AC4">
      <w:pPr>
        <w:pStyle w:val="a3"/>
        <w:numPr>
          <w:ilvl w:val="0"/>
          <w:numId w:val="1"/>
        </w:numPr>
        <w:tabs>
          <w:tab w:val="left" w:pos="334"/>
        </w:tabs>
      </w:pPr>
      <w:r>
        <w:rPr>
          <w:rStyle w:val="2"/>
        </w:rPr>
        <w:t>Човек и морал</w:t>
      </w:r>
    </w:p>
    <w:p w:rsidR="002B7AC4" w:rsidRDefault="002B7AC4">
      <w:pPr>
        <w:pStyle w:val="a3"/>
        <w:numPr>
          <w:ilvl w:val="0"/>
          <w:numId w:val="1"/>
        </w:numPr>
        <w:tabs>
          <w:tab w:val="left" w:pos="354"/>
        </w:tabs>
      </w:pPr>
      <w:r>
        <w:rPr>
          <w:rStyle w:val="2"/>
        </w:rPr>
        <w:t>Морал, етика и нравственост.</w:t>
      </w:r>
    </w:p>
    <w:p w:rsidR="002B7AC4" w:rsidRDefault="002B7AC4">
      <w:pPr>
        <w:pStyle w:val="a3"/>
        <w:numPr>
          <w:ilvl w:val="0"/>
          <w:numId w:val="1"/>
        </w:numPr>
        <w:tabs>
          <w:tab w:val="left" w:pos="354"/>
        </w:tabs>
      </w:pPr>
      <w:r>
        <w:rPr>
          <w:rStyle w:val="2"/>
        </w:rPr>
        <w:t>Добродетели и пороци. Ценности и норми.</w:t>
      </w:r>
    </w:p>
    <w:p w:rsidR="002B7AC4" w:rsidRDefault="002B7AC4">
      <w:pPr>
        <w:pStyle w:val="a3"/>
        <w:numPr>
          <w:ilvl w:val="0"/>
          <w:numId w:val="1"/>
        </w:numPr>
        <w:tabs>
          <w:tab w:val="left" w:pos="354"/>
        </w:tabs>
      </w:pPr>
      <w:r>
        <w:rPr>
          <w:rStyle w:val="2"/>
        </w:rPr>
        <w:t>Значение на общуването. Същност и функции на междуличностното общуване.</w:t>
      </w:r>
    </w:p>
    <w:p w:rsidR="002B7AC4" w:rsidRDefault="002B7AC4">
      <w:pPr>
        <w:pStyle w:val="a3"/>
        <w:numPr>
          <w:ilvl w:val="0"/>
          <w:numId w:val="1"/>
        </w:numPr>
        <w:tabs>
          <w:tab w:val="left" w:pos="354"/>
        </w:tabs>
      </w:pPr>
      <w:r>
        <w:rPr>
          <w:rStyle w:val="2"/>
        </w:rPr>
        <w:t>Разновидности на междуличностното общуване. Структура на междуличностното общуване, елементи.</w:t>
      </w:r>
    </w:p>
    <w:p w:rsidR="002B7AC4" w:rsidRDefault="002B7AC4">
      <w:pPr>
        <w:pStyle w:val="a3"/>
        <w:numPr>
          <w:ilvl w:val="0"/>
          <w:numId w:val="1"/>
        </w:numPr>
        <w:tabs>
          <w:tab w:val="left" w:pos="358"/>
        </w:tabs>
      </w:pPr>
      <w:r>
        <w:rPr>
          <w:rStyle w:val="2"/>
        </w:rPr>
        <w:t>Предмет на общуването, потребност от общуване, мотиви за общуване и средства за общуване.</w:t>
      </w:r>
    </w:p>
    <w:p w:rsidR="002B7AC4" w:rsidRDefault="002B7AC4">
      <w:pPr>
        <w:pStyle w:val="a3"/>
        <w:numPr>
          <w:ilvl w:val="0"/>
          <w:numId w:val="1"/>
        </w:numPr>
        <w:tabs>
          <w:tab w:val="left" w:pos="349"/>
        </w:tabs>
      </w:pPr>
      <w:r>
        <w:rPr>
          <w:rStyle w:val="2"/>
        </w:rPr>
        <w:t>Фактори, обуславящи междуличностното общуване.</w:t>
      </w:r>
    </w:p>
    <w:p w:rsidR="002B7AC4" w:rsidRDefault="002B7AC4">
      <w:pPr>
        <w:pStyle w:val="a3"/>
        <w:numPr>
          <w:ilvl w:val="0"/>
          <w:numId w:val="1"/>
        </w:numPr>
        <w:tabs>
          <w:tab w:val="left" w:pos="349"/>
        </w:tabs>
      </w:pPr>
      <w:r>
        <w:rPr>
          <w:rStyle w:val="2"/>
        </w:rPr>
        <w:t>Механизми за въздействие в процеса на междуличностно общуване.</w:t>
      </w:r>
    </w:p>
    <w:p w:rsidR="002B7AC4" w:rsidRDefault="002B7AC4">
      <w:pPr>
        <w:pStyle w:val="a3"/>
        <w:numPr>
          <w:ilvl w:val="0"/>
          <w:numId w:val="1"/>
        </w:numPr>
        <w:tabs>
          <w:tab w:val="left" w:pos="354"/>
        </w:tabs>
      </w:pPr>
      <w:r>
        <w:rPr>
          <w:rStyle w:val="2"/>
        </w:rPr>
        <w:t>Взаимоотношения между персонала - отговорности, работа в екип. Взаимоотношения между служители.</w:t>
      </w:r>
    </w:p>
    <w:p w:rsidR="002B7AC4" w:rsidRDefault="002B7AC4">
      <w:pPr>
        <w:pStyle w:val="a3"/>
        <w:numPr>
          <w:ilvl w:val="0"/>
          <w:numId w:val="1"/>
        </w:numPr>
        <w:tabs>
          <w:tab w:val="left" w:pos="454"/>
        </w:tabs>
      </w:pPr>
      <w:r>
        <w:rPr>
          <w:rStyle w:val="2"/>
        </w:rPr>
        <w:t>Взаимоотношения между персонала в туризма.</w:t>
      </w:r>
    </w:p>
    <w:p w:rsidR="002B7AC4" w:rsidRDefault="002B7AC4">
      <w:pPr>
        <w:pStyle w:val="a3"/>
        <w:numPr>
          <w:ilvl w:val="0"/>
          <w:numId w:val="1"/>
        </w:numPr>
        <w:tabs>
          <w:tab w:val="left" w:pos="454"/>
        </w:tabs>
      </w:pPr>
      <w:r>
        <w:rPr>
          <w:rStyle w:val="2"/>
        </w:rPr>
        <w:t>Взаимоотношения между контрагенти в туризма.</w:t>
      </w:r>
    </w:p>
    <w:p w:rsidR="002B7AC4" w:rsidRDefault="002B7AC4">
      <w:pPr>
        <w:pStyle w:val="a3"/>
        <w:numPr>
          <w:ilvl w:val="0"/>
          <w:numId w:val="1"/>
        </w:numPr>
        <w:tabs>
          <w:tab w:val="left" w:pos="454"/>
        </w:tabs>
        <w:spacing w:after="820"/>
      </w:pPr>
      <w:r>
        <w:rPr>
          <w:rStyle w:val="2"/>
        </w:rPr>
        <w:t>Същност и особености на професионалната етика.</w:t>
      </w:r>
    </w:p>
    <w:p w:rsidR="002B7AC4" w:rsidRDefault="002B7AC4">
      <w:pPr>
        <w:pStyle w:val="a3"/>
        <w:rPr>
          <w:rFonts w:ascii="Microsoft Sans Serif" w:hAnsi="Microsoft Sans Serif" w:cs="Microsoft Sans Serif"/>
        </w:rPr>
      </w:pPr>
      <w:r>
        <w:rPr>
          <w:rStyle w:val="2"/>
          <w:b/>
          <w:bCs/>
        </w:rPr>
        <w:t>Литература:</w:t>
      </w:r>
    </w:p>
    <w:p w:rsidR="00D018F1" w:rsidRDefault="002B7AC4" w:rsidP="00D018F1">
      <w:pPr>
        <w:pStyle w:val="a3"/>
        <w:numPr>
          <w:ilvl w:val="0"/>
          <w:numId w:val="2"/>
        </w:numPr>
        <w:tabs>
          <w:tab w:val="left" w:pos="821"/>
        </w:tabs>
        <w:spacing w:after="120" w:line="360" w:lineRule="auto"/>
        <w:ind w:left="820" w:hanging="340"/>
      </w:pPr>
      <w:r>
        <w:rPr>
          <w:rStyle w:val="2"/>
        </w:rPr>
        <w:t>Стойко Иванов, Милко Иванов, “Професионална етика и туристическо поведение”, изд.”ФорКом”- 2011г.</w:t>
      </w:r>
    </w:p>
    <w:p w:rsidR="00D018F1" w:rsidRPr="00D018F1" w:rsidRDefault="002B7AC4" w:rsidP="00D018F1">
      <w:pPr>
        <w:pStyle w:val="a3"/>
        <w:tabs>
          <w:tab w:val="left" w:pos="821"/>
        </w:tabs>
        <w:spacing w:after="120" w:line="360" w:lineRule="auto"/>
        <w:rPr>
          <w:rStyle w:val="2"/>
          <w:color w:val="auto"/>
        </w:rPr>
      </w:pPr>
      <w:r>
        <w:rPr>
          <w:rStyle w:val="2"/>
        </w:rPr>
        <w:t xml:space="preserve">Месец </w:t>
      </w:r>
      <w:r w:rsidR="00D018F1">
        <w:rPr>
          <w:rStyle w:val="2"/>
        </w:rPr>
        <w:t>Януари</w:t>
      </w:r>
    </w:p>
    <w:p w:rsidR="002B7AC4" w:rsidRDefault="002B7AC4">
      <w:pPr>
        <w:pStyle w:val="a3"/>
        <w:tabs>
          <w:tab w:val="left" w:pos="5275"/>
          <w:tab w:val="left" w:leader="dot" w:pos="7987"/>
        </w:tabs>
        <w:rPr>
          <w:rFonts w:ascii="Microsoft Sans Serif" w:hAnsi="Microsoft Sans Serif" w:cs="Microsoft Sans Serif"/>
        </w:rPr>
      </w:pPr>
      <w:r>
        <w:rPr>
          <w:rStyle w:val="2"/>
        </w:rPr>
        <w:t>202</w:t>
      </w:r>
      <w:r w:rsidR="00D018F1">
        <w:rPr>
          <w:rStyle w:val="2"/>
        </w:rPr>
        <w:t>6</w:t>
      </w:r>
      <w:r>
        <w:rPr>
          <w:rStyle w:val="2"/>
        </w:rPr>
        <w:t xml:space="preserve"> година</w:t>
      </w:r>
      <w:r>
        <w:rPr>
          <w:rStyle w:val="2"/>
        </w:rPr>
        <w:tab/>
        <w:t>Изготвил:....</w:t>
      </w:r>
      <w:r>
        <w:rPr>
          <w:rStyle w:val="2"/>
        </w:rPr>
        <w:tab/>
      </w:r>
    </w:p>
    <w:p w:rsidR="002B7AC4" w:rsidRDefault="00D018F1">
      <w:pPr>
        <w:pStyle w:val="a3"/>
        <w:ind w:left="5380"/>
        <w:rPr>
          <w:rFonts w:ascii="Microsoft Sans Serif" w:hAnsi="Microsoft Sans Serif" w:cs="Microsoft Sans Serif"/>
        </w:rPr>
      </w:pPr>
      <w:r>
        <w:rPr>
          <w:rStyle w:val="2"/>
        </w:rPr>
        <w:t>Елиза Неждетова</w:t>
      </w:r>
    </w:p>
    <w:p w:rsidR="002B7AC4" w:rsidRDefault="002B7AC4">
      <w:pPr>
        <w:pStyle w:val="a3"/>
        <w:spacing w:after="60"/>
        <w:ind w:left="5380"/>
        <w:rPr>
          <w:rFonts w:ascii="Microsoft Sans Serif" w:hAnsi="Microsoft Sans Serif" w:cs="Microsoft Sans Serif"/>
        </w:rPr>
      </w:pPr>
      <w:r>
        <w:rPr>
          <w:rStyle w:val="2"/>
        </w:rPr>
        <w:t>ПН "Пътувания, туризъм и свободно време"</w:t>
      </w:r>
    </w:p>
    <w:sectPr w:rsidR="002B7AC4">
      <w:pgSz w:w="11900" w:h="16840"/>
      <w:pgMar w:top="774" w:right="490" w:bottom="3147" w:left="1258" w:header="346" w:footer="2719" w:gutter="0"/>
      <w:pgNumType w:start="1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ptos Display">
    <w:altName w:val="Cambria"/>
    <w:panose1 w:val="00000000000000000000"/>
    <w:charset w:val="0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 w15:restartNumberingAfterBreak="0">
    <w:nsid w:val="00000003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hyphenationZone w:val="425"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136"/>
    <w:rsid w:val="000F7F1B"/>
    <w:rsid w:val="002070F8"/>
    <w:rsid w:val="002B7AC4"/>
    <w:rsid w:val="002E1032"/>
    <w:rsid w:val="003B23C8"/>
    <w:rsid w:val="00720DCD"/>
    <w:rsid w:val="00740136"/>
    <w:rsid w:val="008A2EDF"/>
    <w:rsid w:val="00B31F8C"/>
    <w:rsid w:val="00CE29BB"/>
    <w:rsid w:val="00D018F1"/>
    <w:rsid w:val="00DF468E"/>
    <w:rsid w:val="00EE3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D6C7E64C-CD16-4493-9D84-06E9DCC0F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Times New Roman" w:hAnsi="Microsoft Sans Serif" w:cs="Microsoft Sans Serif"/>
        <w:sz w:val="24"/>
        <w:szCs w:val="24"/>
        <w:lang w:val="bg-BG" w:eastAsia="bg-BG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</w:pPr>
    <w:rPr>
      <w:color w:val="00000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icturecaption">
    <w:name w:val="Picture caption_"/>
    <w:basedOn w:val="a0"/>
    <w:link w:val="Picturecaption0"/>
    <w:uiPriority w:val="99"/>
    <w:locked/>
    <w:rPr>
      <w:rFonts w:ascii="Times New Roman" w:hAnsi="Times New Roman" w:cs="Times New Roman"/>
      <w:b/>
      <w:bCs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Bodytext3">
    <w:name w:val="Body text (3)_"/>
    <w:basedOn w:val="a0"/>
    <w:link w:val="Bodytext30"/>
    <w:uiPriority w:val="99"/>
    <w:locked/>
    <w:rPr>
      <w:rFonts w:ascii="Times New Roman" w:hAnsi="Times New Roman" w:cs="Times New Roman"/>
      <w:noProof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2">
    <w:name w:val="Основен текст Знак2"/>
    <w:basedOn w:val="a0"/>
    <w:link w:val="a3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Bodytext2">
    <w:name w:val="Body text (2)_"/>
    <w:basedOn w:val="a0"/>
    <w:link w:val="Bodytext20"/>
    <w:uiPriority w:val="99"/>
    <w:locked/>
    <w:rPr>
      <w:rFonts w:ascii="Verdana" w:hAnsi="Verdana" w:cs="Verdana"/>
      <w:b/>
      <w:bCs/>
      <w:color w:val="000000"/>
      <w:spacing w:val="0"/>
      <w:w w:val="100"/>
      <w:position w:val="0"/>
      <w:sz w:val="16"/>
      <w:szCs w:val="16"/>
      <w:u w:val="none"/>
    </w:rPr>
  </w:style>
  <w:style w:type="paragraph" w:customStyle="1" w:styleId="Picturecaption0">
    <w:name w:val="Picture caption"/>
    <w:basedOn w:val="a"/>
    <w:link w:val="Picturecaption"/>
    <w:uiPriority w:val="99"/>
    <w:pPr>
      <w:jc w:val="center"/>
    </w:pPr>
    <w:rPr>
      <w:rFonts w:ascii="Times New Roman" w:hAnsi="Times New Roman" w:cs="Times New Roman"/>
      <w:b/>
      <w:bCs/>
      <w:color w:val="auto"/>
    </w:rPr>
  </w:style>
  <w:style w:type="paragraph" w:customStyle="1" w:styleId="Bodytext30">
    <w:name w:val="Body text (3)"/>
    <w:basedOn w:val="a"/>
    <w:link w:val="Bodytext3"/>
    <w:uiPriority w:val="99"/>
    <w:rPr>
      <w:rFonts w:ascii="Times New Roman" w:hAnsi="Times New Roman" w:cs="Times New Roman"/>
      <w:noProof/>
      <w:color w:val="auto"/>
      <w:sz w:val="20"/>
      <w:szCs w:val="20"/>
    </w:rPr>
  </w:style>
  <w:style w:type="paragraph" w:styleId="a3">
    <w:name w:val="Body Text"/>
    <w:basedOn w:val="a"/>
    <w:link w:val="2"/>
    <w:uiPriority w:val="99"/>
    <w:qFormat/>
    <w:rPr>
      <w:rFonts w:ascii="Times New Roman" w:hAnsi="Times New Roman" w:cs="Times New Roman"/>
      <w:color w:val="auto"/>
    </w:rPr>
  </w:style>
  <w:style w:type="character" w:customStyle="1" w:styleId="a4">
    <w:name w:val="Основен текст Знак"/>
    <w:basedOn w:val="a0"/>
    <w:uiPriority w:val="99"/>
    <w:semiHidden/>
    <w:rPr>
      <w:color w:val="000000"/>
    </w:rPr>
  </w:style>
  <w:style w:type="character" w:customStyle="1" w:styleId="4">
    <w:name w:val="Основен текст Знак4"/>
    <w:basedOn w:val="a0"/>
    <w:uiPriority w:val="99"/>
    <w:semiHidden/>
    <w:rPr>
      <w:rFonts w:cs="Times New Roman"/>
      <w:color w:val="000000"/>
    </w:rPr>
  </w:style>
  <w:style w:type="character" w:customStyle="1" w:styleId="3">
    <w:name w:val="Основен текст Знак3"/>
    <w:basedOn w:val="a0"/>
    <w:uiPriority w:val="99"/>
    <w:semiHidden/>
    <w:rPr>
      <w:rFonts w:cs="Times New Roman"/>
      <w:color w:val="000000"/>
    </w:rPr>
  </w:style>
  <w:style w:type="character" w:customStyle="1" w:styleId="BodyTextChar">
    <w:name w:val="Body Text Char"/>
    <w:basedOn w:val="a0"/>
    <w:uiPriority w:val="99"/>
    <w:semiHidden/>
    <w:rPr>
      <w:rFonts w:cs="Times New Roman"/>
      <w:color w:val="000000"/>
      <w:lang w:val="bg-BG" w:eastAsia="bg-BG"/>
    </w:rPr>
  </w:style>
  <w:style w:type="character" w:customStyle="1" w:styleId="BodyTextChar3">
    <w:name w:val="Body Text Char3"/>
    <w:basedOn w:val="a0"/>
    <w:uiPriority w:val="99"/>
    <w:semiHidden/>
    <w:rPr>
      <w:rFonts w:cs="Times New Roman"/>
      <w:color w:val="000000"/>
      <w:lang w:val="bg-BG" w:eastAsia="bg-BG"/>
    </w:rPr>
  </w:style>
  <w:style w:type="character" w:customStyle="1" w:styleId="BodyTextChar2">
    <w:name w:val="Body Text Char2"/>
    <w:basedOn w:val="a0"/>
    <w:uiPriority w:val="99"/>
    <w:semiHidden/>
    <w:rPr>
      <w:rFonts w:cs="Times New Roman"/>
      <w:color w:val="000000"/>
      <w:lang w:val="bg-BG" w:eastAsia="bg-BG"/>
    </w:rPr>
  </w:style>
  <w:style w:type="character" w:customStyle="1" w:styleId="1">
    <w:name w:val="Основен текст Знак1"/>
    <w:basedOn w:val="a0"/>
    <w:uiPriority w:val="99"/>
    <w:rPr>
      <w:rFonts w:cs="Microsoft Sans Serif"/>
      <w:color w:val="000000"/>
    </w:rPr>
  </w:style>
  <w:style w:type="paragraph" w:customStyle="1" w:styleId="Bodytext20">
    <w:name w:val="Body text (2)"/>
    <w:basedOn w:val="a"/>
    <w:link w:val="Bodytext2"/>
    <w:uiPriority w:val="99"/>
    <w:pPr>
      <w:spacing w:after="300"/>
      <w:jc w:val="center"/>
    </w:pPr>
    <w:rPr>
      <w:rFonts w:ascii="Verdana" w:hAnsi="Verdana" w:cs="Verdana"/>
      <w:b/>
      <w:bCs/>
      <w:color w:val="auto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41395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gat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1084</Characters>
  <Application>Microsoft Office Word</Application>
  <DocSecurity>0</DocSecurity>
  <Lines>9</Lines>
  <Paragraphs>2</Paragraphs>
  <ScaleCrop>false</ScaleCrop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UserPC</dc:creator>
  <cp:keywords/>
  <dc:description/>
  <cp:lastModifiedBy>UserPC</cp:lastModifiedBy>
  <cp:revision>2</cp:revision>
  <dcterms:created xsi:type="dcterms:W3CDTF">2026-01-13T11:39:00Z</dcterms:created>
  <dcterms:modified xsi:type="dcterms:W3CDTF">2026-01-13T11:39:00Z</dcterms:modified>
</cp:coreProperties>
</file>